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04" w:rsidRPr="006B2F88" w:rsidRDefault="00A34D04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DC1506" w:rsidRDefault="007E5823" w:rsidP="006B2F88">
      <w:pPr>
        <w:pStyle w:val="KeinLeerraum"/>
        <w:rPr>
          <w:b/>
        </w:rPr>
      </w:pPr>
      <w:r>
        <w:rPr>
          <w:b/>
          <w:sz w:val="32"/>
        </w:rPr>
        <w:t>Einverständniserklärung</w:t>
      </w:r>
      <w:r>
        <w:rPr>
          <w:b/>
          <w:sz w:val="32"/>
        </w:rPr>
        <w:tab/>
      </w:r>
      <w:r w:rsidR="002B5367">
        <w:rPr>
          <w:b/>
          <w:sz w:val="24"/>
        </w:rPr>
        <w:tab/>
      </w:r>
      <w:r w:rsidR="002B5367">
        <w:rPr>
          <w:b/>
          <w:sz w:val="24"/>
        </w:rPr>
        <w:tab/>
      </w:r>
      <w:r w:rsidR="002B5367">
        <w:rPr>
          <w:b/>
          <w:sz w:val="24"/>
        </w:rPr>
        <w:tab/>
      </w:r>
      <w:r w:rsidR="00AF6EC4">
        <w:rPr>
          <w:b/>
        </w:rPr>
        <w:t>Offene Jugendarbeit</w:t>
      </w:r>
    </w:p>
    <w:p w:rsidR="00636F24" w:rsidRDefault="002B5367" w:rsidP="006B2F88">
      <w:pPr>
        <w:pStyle w:val="KeinLeerraum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Kinder-  und Jugendhaus Drosselberg</w:t>
      </w:r>
    </w:p>
    <w:p w:rsidR="007E5823" w:rsidRPr="007E5823" w:rsidRDefault="007E5823" w:rsidP="006B2F88">
      <w:pPr>
        <w:pStyle w:val="KeinLeerraum"/>
        <w:rPr>
          <w:sz w:val="8"/>
        </w:rPr>
      </w:pPr>
    </w:p>
    <w:p w:rsidR="007E5823" w:rsidRDefault="002B5367" w:rsidP="006B2F88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Am Drosselberg 24</w:t>
      </w:r>
    </w:p>
    <w:p w:rsidR="007E5823" w:rsidRDefault="002B5367" w:rsidP="006B2F88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F6EC4">
        <w:rPr>
          <w:sz w:val="20"/>
        </w:rPr>
        <w:t>990</w:t>
      </w:r>
      <w:r>
        <w:rPr>
          <w:sz w:val="20"/>
        </w:rPr>
        <w:t>97</w:t>
      </w:r>
      <w:r w:rsidR="007E5823">
        <w:rPr>
          <w:sz w:val="20"/>
        </w:rPr>
        <w:t xml:space="preserve"> Erfurt</w:t>
      </w:r>
    </w:p>
    <w:p w:rsidR="006B2F88" w:rsidRDefault="002B5367" w:rsidP="006B2F88">
      <w:pPr>
        <w:pStyle w:val="KeinLeerraum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F6EC4">
        <w:rPr>
          <w:sz w:val="20"/>
        </w:rPr>
        <w:t xml:space="preserve">Fon: </w:t>
      </w:r>
      <w:r w:rsidR="00AF6EC4">
        <w:rPr>
          <w:sz w:val="20"/>
        </w:rPr>
        <w:tab/>
        <w:t>0361/</w:t>
      </w:r>
      <w:r>
        <w:rPr>
          <w:sz w:val="20"/>
        </w:rPr>
        <w:t>4233934</w:t>
      </w:r>
    </w:p>
    <w:p w:rsidR="002B5367" w:rsidRPr="00AF6EC4" w:rsidRDefault="002B5367" w:rsidP="002B5367">
      <w:pPr>
        <w:pStyle w:val="KeinLeerraum"/>
        <w:rPr>
          <w:i/>
          <w:color w:val="1F497D" w:themeColor="text2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F6EC4">
        <w:rPr>
          <w:sz w:val="20"/>
        </w:rPr>
        <w:t>E-Mail:</w:t>
      </w:r>
      <w:r w:rsidRPr="00AF6EC4">
        <w:rPr>
          <w:color w:val="1F497D" w:themeColor="text2"/>
          <w:sz w:val="20"/>
        </w:rPr>
        <w:t xml:space="preserve">                                                                                                            </w:t>
      </w:r>
      <w:r>
        <w:rPr>
          <w:color w:val="1F497D" w:themeColor="text2"/>
          <w:sz w:val="20"/>
        </w:rPr>
        <w:t xml:space="preserve">                                          </w:t>
      </w:r>
    </w:p>
    <w:p w:rsidR="00AF6EC4" w:rsidRDefault="002B5367" w:rsidP="002B5367">
      <w:pPr>
        <w:pStyle w:val="KeinLeerraum"/>
        <w:tabs>
          <w:tab w:val="left" w:pos="5655"/>
        </w:tabs>
        <w:rPr>
          <w:sz w:val="20"/>
        </w:rPr>
      </w:pPr>
      <w:r>
        <w:rPr>
          <w:sz w:val="20"/>
        </w:rPr>
        <w:tab/>
      </w:r>
      <w:r>
        <w:rPr>
          <w:i/>
          <w:color w:val="1F497D" w:themeColor="text2"/>
          <w:sz w:val="20"/>
        </w:rPr>
        <w:t>kjh-drosselberg@perspektiv-erfurt.de</w:t>
      </w:r>
    </w:p>
    <w:p w:rsidR="00636F24" w:rsidRDefault="008C30E8" w:rsidP="006B2F88">
      <w:pPr>
        <w:pStyle w:val="KeinLeerraum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2F88">
        <w:rPr>
          <w:sz w:val="24"/>
        </w:rPr>
        <w:tab/>
      </w:r>
      <w:r w:rsidR="006B2F88">
        <w:rPr>
          <w:sz w:val="24"/>
        </w:rPr>
        <w:tab/>
      </w:r>
      <w:r w:rsidR="006B2F88">
        <w:rPr>
          <w:sz w:val="24"/>
        </w:rPr>
        <w:tab/>
      </w:r>
      <w:r w:rsidR="00AF6EC4">
        <w:rPr>
          <w:sz w:val="24"/>
        </w:rPr>
        <w:tab/>
      </w:r>
      <w:r w:rsidR="00AF6EC4">
        <w:rPr>
          <w:sz w:val="24"/>
        </w:rPr>
        <w:tab/>
      </w:r>
    </w:p>
    <w:p w:rsidR="002B5367" w:rsidRDefault="002B5367" w:rsidP="006B2F88">
      <w:pPr>
        <w:pStyle w:val="KeinLeerraum"/>
        <w:spacing w:line="360" w:lineRule="auto"/>
        <w:rPr>
          <w:sz w:val="24"/>
        </w:rPr>
      </w:pPr>
    </w:p>
    <w:p w:rsidR="008C30E8" w:rsidRDefault="008C30E8" w:rsidP="006B2F88">
      <w:pPr>
        <w:pStyle w:val="KeinLeerraum"/>
        <w:spacing w:line="360" w:lineRule="auto"/>
        <w:rPr>
          <w:sz w:val="24"/>
        </w:rPr>
      </w:pPr>
      <w:r>
        <w:rPr>
          <w:sz w:val="24"/>
        </w:rPr>
        <w:t>Ich nehme davon Kenntnis, dass im Rahmen von:</w:t>
      </w:r>
      <w:r w:rsidR="00C16678">
        <w:rPr>
          <w:sz w:val="24"/>
        </w:rPr>
        <w:t xml:space="preserve"> </w:t>
      </w:r>
      <w:r w:rsidR="00A2549F">
        <w:rPr>
          <w:b/>
          <w:sz w:val="24"/>
        </w:rPr>
        <w:t>Sommerferienangeboten 2020</w:t>
      </w:r>
    </w:p>
    <w:p w:rsidR="008C30E8" w:rsidRPr="007304D9" w:rsidRDefault="003E0167" w:rsidP="006B2F88">
      <w:pPr>
        <w:pStyle w:val="KeinLeerraum"/>
        <w:spacing w:line="360" w:lineRule="auto"/>
        <w:rPr>
          <w:sz w:val="24"/>
        </w:rPr>
      </w:pPr>
      <w:r>
        <w:rPr>
          <w:sz w:val="24"/>
        </w:rPr>
        <w:t xml:space="preserve">Angeboten, Unternehmungen </w:t>
      </w:r>
      <w:r w:rsidR="002B5367">
        <w:rPr>
          <w:sz w:val="24"/>
        </w:rPr>
        <w:t>und Projekten des Kinder- und Jugendhaus Drosselberg</w:t>
      </w:r>
      <w:r w:rsidR="00CC134C">
        <w:rPr>
          <w:sz w:val="24"/>
        </w:rPr>
        <w:t>,</w:t>
      </w:r>
      <w:r w:rsidR="002B5367">
        <w:rPr>
          <w:sz w:val="24"/>
        </w:rPr>
        <w:t xml:space="preserve"> </w:t>
      </w:r>
      <w:r w:rsidR="008C30E8">
        <w:rPr>
          <w:sz w:val="24"/>
        </w:rPr>
        <w:t>Bild, Ton- und Filmaufnahmen von Kindern und Jugendlichen gemacht werden.</w:t>
      </w:r>
      <w:r w:rsidR="00C82E25">
        <w:rPr>
          <w:sz w:val="24"/>
        </w:rPr>
        <w:t xml:space="preserve"> </w:t>
      </w:r>
    </w:p>
    <w:p w:rsidR="007304D9" w:rsidRDefault="008C30E8" w:rsidP="006B2F88">
      <w:pPr>
        <w:pStyle w:val="KeinLeerraum"/>
        <w:spacing w:line="360" w:lineRule="auto"/>
        <w:rPr>
          <w:sz w:val="24"/>
        </w:rPr>
      </w:pPr>
      <w:r>
        <w:rPr>
          <w:sz w:val="24"/>
        </w:rPr>
        <w:t xml:space="preserve">Ich bin damit einverstanden, dass die Ergebnisse dieser Aktivitäten (Foto-, Film- und Tonaufzeichnungen) auf denen meine Tochter/ mein Sohn </w:t>
      </w:r>
    </w:p>
    <w:p w:rsidR="007304D9" w:rsidRDefault="007304D9" w:rsidP="006B2F88">
      <w:pPr>
        <w:pStyle w:val="KeinLeerraum"/>
        <w:spacing w:line="360" w:lineRule="auto"/>
        <w:rPr>
          <w:sz w:val="24"/>
        </w:rPr>
      </w:pPr>
    </w:p>
    <w:p w:rsidR="008C30E8" w:rsidRDefault="007304D9" w:rsidP="006B2F88">
      <w:pPr>
        <w:pStyle w:val="KeinLeerraum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8C30E8" w:rsidRDefault="008C30E8" w:rsidP="006B2F88">
      <w:pPr>
        <w:pStyle w:val="KeinLeerraum"/>
        <w:spacing w:line="360" w:lineRule="auto"/>
        <w:rPr>
          <w:sz w:val="24"/>
        </w:rPr>
      </w:pPr>
      <w:r>
        <w:rPr>
          <w:sz w:val="24"/>
        </w:rPr>
        <w:t>klar zu erkennen ist, für folgenden Zwecke verwendet werde</w:t>
      </w:r>
      <w:r w:rsidR="007E5823">
        <w:rPr>
          <w:sz w:val="24"/>
        </w:rPr>
        <w:t>n</w:t>
      </w:r>
      <w:r>
        <w:rPr>
          <w:sz w:val="24"/>
        </w:rPr>
        <w:t xml:space="preserve"> darf:</w:t>
      </w:r>
    </w:p>
    <w:p w:rsidR="008C30E8" w:rsidRDefault="008C30E8" w:rsidP="00446200">
      <w:pPr>
        <w:pStyle w:val="KeinLeerraum"/>
        <w:numPr>
          <w:ilvl w:val="0"/>
          <w:numId w:val="13"/>
        </w:numPr>
        <w:spacing w:line="276" w:lineRule="auto"/>
        <w:rPr>
          <w:sz w:val="24"/>
        </w:rPr>
      </w:pPr>
      <w:r>
        <w:rPr>
          <w:sz w:val="24"/>
        </w:rPr>
        <w:t>Dokumentationen/ Ausstellungen des PERSPEKTIV e.V.</w:t>
      </w:r>
    </w:p>
    <w:p w:rsidR="008C30E8" w:rsidRDefault="008C30E8" w:rsidP="00446200">
      <w:pPr>
        <w:pStyle w:val="KeinLeerraum"/>
        <w:numPr>
          <w:ilvl w:val="0"/>
          <w:numId w:val="13"/>
        </w:numPr>
        <w:spacing w:line="276" w:lineRule="auto"/>
        <w:rPr>
          <w:sz w:val="24"/>
        </w:rPr>
      </w:pPr>
      <w:r>
        <w:rPr>
          <w:sz w:val="24"/>
        </w:rPr>
        <w:t>Fachliche Publikationen des PERSPEKTIV e.V.</w:t>
      </w:r>
    </w:p>
    <w:p w:rsidR="008C30E8" w:rsidRDefault="008C30E8" w:rsidP="00446200">
      <w:pPr>
        <w:pStyle w:val="KeinLeerraum"/>
        <w:numPr>
          <w:ilvl w:val="0"/>
          <w:numId w:val="13"/>
        </w:numPr>
        <w:spacing w:line="276" w:lineRule="auto"/>
        <w:rPr>
          <w:sz w:val="24"/>
        </w:rPr>
      </w:pPr>
      <w:r>
        <w:rPr>
          <w:sz w:val="24"/>
        </w:rPr>
        <w:t>Internet-Auftritt des PERSPEKTIV e.V.</w:t>
      </w:r>
    </w:p>
    <w:p w:rsidR="006B4289" w:rsidRPr="007304D9" w:rsidRDefault="006B4289" w:rsidP="00446200">
      <w:pPr>
        <w:pStyle w:val="KeinLeerraum"/>
        <w:numPr>
          <w:ilvl w:val="0"/>
          <w:numId w:val="13"/>
        </w:numPr>
        <w:spacing w:line="276" w:lineRule="auto"/>
        <w:rPr>
          <w:sz w:val="24"/>
        </w:rPr>
      </w:pPr>
      <w:r w:rsidRPr="007304D9">
        <w:rPr>
          <w:sz w:val="24"/>
        </w:rPr>
        <w:t>Zur Veröffentlichung bei Drittmittelgebern</w:t>
      </w:r>
    </w:p>
    <w:p w:rsidR="00C82E25" w:rsidRDefault="00C82E25" w:rsidP="00C82E25">
      <w:pPr>
        <w:pStyle w:val="KeinLeerraum"/>
        <w:spacing w:line="276" w:lineRule="auto"/>
        <w:ind w:left="1428"/>
        <w:rPr>
          <w:sz w:val="24"/>
        </w:rPr>
      </w:pPr>
    </w:p>
    <w:p w:rsidR="007E5823" w:rsidRPr="00AF6EC4" w:rsidRDefault="007E5823" w:rsidP="008C30E8">
      <w:pPr>
        <w:pStyle w:val="KeinLeerraum"/>
        <w:spacing w:line="360" w:lineRule="auto"/>
      </w:pPr>
      <w:r w:rsidRPr="00AF6EC4">
        <w:t>PERSPEKTIV e.V. verpflichtet sich dafür Sorge zu tragen, dass keine privaten Adressen, Telefon- oder Faxnummern publiziert werden</w:t>
      </w:r>
      <w:r w:rsidR="00EF5A16">
        <w:t>.</w:t>
      </w:r>
    </w:p>
    <w:p w:rsidR="00B511D0" w:rsidRDefault="007E5823" w:rsidP="007E5823">
      <w:pPr>
        <w:pStyle w:val="KeinLeerraum"/>
        <w:spacing w:line="360" w:lineRule="auto"/>
      </w:pPr>
      <w:r w:rsidRPr="00AF6EC4">
        <w:t xml:space="preserve">Diese Einverständniserklärung gilt ab dem Datum der Unterschrift und für </w:t>
      </w:r>
      <w:r w:rsidR="00C82E25" w:rsidRPr="007304D9">
        <w:t>zwei</w:t>
      </w:r>
      <w:r w:rsidRPr="007304D9">
        <w:t xml:space="preserve"> Jahr</w:t>
      </w:r>
      <w:r w:rsidR="00C82E25" w:rsidRPr="007304D9">
        <w:t>e</w:t>
      </w:r>
      <w:r w:rsidRPr="007304D9">
        <w:t xml:space="preserve">. </w:t>
      </w:r>
      <w:r w:rsidRPr="00AF6EC4">
        <w:t xml:space="preserve">Die Einwilligung kann jederzeit mit Wirkung für die Zukunft widerrufen werden. Der Wiederruf ist schriftlich an die oben genannte Adresse oder über Email an die angegebene Emailadresse zu richten. </w:t>
      </w:r>
    </w:p>
    <w:p w:rsidR="00EF5A16" w:rsidRPr="00AF6EC4" w:rsidRDefault="00EF5A16" w:rsidP="007E5823">
      <w:pPr>
        <w:pStyle w:val="KeinLeerraum"/>
        <w:spacing w:line="360" w:lineRule="auto"/>
      </w:pPr>
    </w:p>
    <w:p w:rsidR="00B511D0" w:rsidRPr="006B2F88" w:rsidRDefault="00B511D0" w:rsidP="008C30E8">
      <w:pPr>
        <w:pStyle w:val="KeinLeerraum"/>
        <w:spacing w:line="360" w:lineRule="auto"/>
        <w:rPr>
          <w:sz w:val="24"/>
        </w:rPr>
      </w:pPr>
      <w:r>
        <w:rPr>
          <w:sz w:val="24"/>
        </w:rPr>
        <w:t>Erfurt, den 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Sorgeberechtigte</w:t>
      </w:r>
    </w:p>
    <w:sectPr w:rsidR="00B511D0" w:rsidRPr="006B2F88" w:rsidSect="006B2F8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33" w:rsidRDefault="00385A33" w:rsidP="00A34D04">
      <w:pPr>
        <w:spacing w:after="0" w:line="240" w:lineRule="auto"/>
      </w:pPr>
      <w:r>
        <w:separator/>
      </w:r>
    </w:p>
  </w:endnote>
  <w:endnote w:type="continuationSeparator" w:id="0">
    <w:p w:rsidR="00385A33" w:rsidRDefault="00385A33" w:rsidP="00A3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357543"/>
      <w:docPartObj>
        <w:docPartGallery w:val="Page Numbers (Bottom of Page)"/>
        <w:docPartUnique/>
      </w:docPartObj>
    </w:sdtPr>
    <w:sdtEndPr/>
    <w:sdtContent>
      <w:p w:rsidR="00F12420" w:rsidRDefault="005D1FB4">
        <w:pPr>
          <w:pStyle w:val="Fuzeile"/>
          <w:jc w:val="center"/>
        </w:pPr>
        <w:r>
          <w:fldChar w:fldCharType="begin"/>
        </w:r>
        <w:r w:rsidR="00F12420">
          <w:instrText>PAGE   \* MERGEFORMAT</w:instrText>
        </w:r>
        <w:r>
          <w:fldChar w:fldCharType="separate"/>
        </w:r>
        <w:r w:rsidR="002D5760">
          <w:rPr>
            <w:noProof/>
          </w:rPr>
          <w:t>2</w:t>
        </w:r>
        <w:r>
          <w:fldChar w:fldCharType="end"/>
        </w:r>
      </w:p>
    </w:sdtContent>
  </w:sdt>
  <w:p w:rsidR="00A34D04" w:rsidRDefault="00A34D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D0" w:rsidRDefault="00B511D0">
    <w:pPr>
      <w:pStyle w:val="Fuzeile"/>
    </w:pPr>
    <w:r>
      <w:t>PERSPEKTIV e.V.</w:t>
    </w:r>
  </w:p>
  <w:p w:rsidR="00B511D0" w:rsidRDefault="00B511D0">
    <w:pPr>
      <w:pStyle w:val="Fuzeile"/>
    </w:pPr>
    <w:r>
      <w:t>Freier Träger der Jugendhilfe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33" w:rsidRDefault="00385A33" w:rsidP="00A34D04">
      <w:pPr>
        <w:spacing w:after="0" w:line="240" w:lineRule="auto"/>
      </w:pPr>
      <w:r>
        <w:separator/>
      </w:r>
    </w:p>
  </w:footnote>
  <w:footnote w:type="continuationSeparator" w:id="0">
    <w:p w:rsidR="00385A33" w:rsidRDefault="00385A33" w:rsidP="00A3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04" w:rsidRDefault="00A34D04" w:rsidP="00A34D04">
    <w:pPr>
      <w:pStyle w:val="Kopfzeile"/>
      <w:tabs>
        <w:tab w:val="clear" w:pos="4536"/>
        <w:tab w:val="clear" w:pos="9072"/>
        <w:tab w:val="left" w:pos="258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88" w:rsidRDefault="006B2F8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CC4249" wp14:editId="3317B646">
          <wp:simplePos x="0" y="0"/>
          <wp:positionH relativeFrom="column">
            <wp:posOffset>4901565</wp:posOffset>
          </wp:positionH>
          <wp:positionV relativeFrom="paragraph">
            <wp:posOffset>-323215</wp:posOffset>
          </wp:positionV>
          <wp:extent cx="1407160" cy="841375"/>
          <wp:effectExtent l="0" t="0" r="2540" b="0"/>
          <wp:wrapTight wrapText="bothSides">
            <wp:wrapPolygon edited="0">
              <wp:start x="0" y="0"/>
              <wp:lineTo x="0" y="21029"/>
              <wp:lineTo x="21347" y="21029"/>
              <wp:lineTo x="21347" y="0"/>
              <wp:lineTo x="0" y="0"/>
            </wp:wrapPolygon>
          </wp:wrapTight>
          <wp:docPr id="3" name="Grafik 3" descr="Logo_Perspektiv neu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erspektiv neu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4D04" w:rsidRDefault="00A34D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618"/>
    <w:multiLevelType w:val="hybridMultilevel"/>
    <w:tmpl w:val="1B6A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648"/>
    <w:multiLevelType w:val="hybridMultilevel"/>
    <w:tmpl w:val="3FAE4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E6AA4"/>
    <w:multiLevelType w:val="hybridMultilevel"/>
    <w:tmpl w:val="8FBA3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049C"/>
    <w:multiLevelType w:val="hybridMultilevel"/>
    <w:tmpl w:val="F1E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6F3C"/>
    <w:multiLevelType w:val="hybridMultilevel"/>
    <w:tmpl w:val="6ACA3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8259E"/>
    <w:multiLevelType w:val="hybridMultilevel"/>
    <w:tmpl w:val="BBF2C47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4F7381"/>
    <w:multiLevelType w:val="hybridMultilevel"/>
    <w:tmpl w:val="31946D10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7" w15:restartNumberingAfterBreak="0">
    <w:nsid w:val="5A8024BB"/>
    <w:multiLevelType w:val="hybridMultilevel"/>
    <w:tmpl w:val="3C481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94237"/>
    <w:multiLevelType w:val="hybridMultilevel"/>
    <w:tmpl w:val="F372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822"/>
    <w:multiLevelType w:val="hybridMultilevel"/>
    <w:tmpl w:val="81D08378"/>
    <w:lvl w:ilvl="0" w:tplc="2D289E46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A4821EF"/>
    <w:multiLevelType w:val="hybridMultilevel"/>
    <w:tmpl w:val="C58ADCC2"/>
    <w:lvl w:ilvl="0" w:tplc="32429DF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0D174B"/>
    <w:multiLevelType w:val="hybridMultilevel"/>
    <w:tmpl w:val="BA922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A44C1"/>
    <w:multiLevelType w:val="hybridMultilevel"/>
    <w:tmpl w:val="B59E21B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4"/>
    <w:rsid w:val="000067F8"/>
    <w:rsid w:val="00011712"/>
    <w:rsid w:val="000162F1"/>
    <w:rsid w:val="000244BA"/>
    <w:rsid w:val="00056773"/>
    <w:rsid w:val="000E264F"/>
    <w:rsid w:val="000E2F7F"/>
    <w:rsid w:val="000E51DA"/>
    <w:rsid w:val="001305EA"/>
    <w:rsid w:val="0013608B"/>
    <w:rsid w:val="00194E12"/>
    <w:rsid w:val="001A6DA0"/>
    <w:rsid w:val="001F763F"/>
    <w:rsid w:val="0022120B"/>
    <w:rsid w:val="00230148"/>
    <w:rsid w:val="0023040C"/>
    <w:rsid w:val="0028169B"/>
    <w:rsid w:val="00283E46"/>
    <w:rsid w:val="002B5367"/>
    <w:rsid w:val="002C6ECF"/>
    <w:rsid w:val="002D5760"/>
    <w:rsid w:val="00327AFD"/>
    <w:rsid w:val="003639B4"/>
    <w:rsid w:val="00385A33"/>
    <w:rsid w:val="003A431B"/>
    <w:rsid w:val="003E0167"/>
    <w:rsid w:val="004133F7"/>
    <w:rsid w:val="00446200"/>
    <w:rsid w:val="004B7842"/>
    <w:rsid w:val="004E1C1D"/>
    <w:rsid w:val="004E61E7"/>
    <w:rsid w:val="004F5D10"/>
    <w:rsid w:val="0051732F"/>
    <w:rsid w:val="00557314"/>
    <w:rsid w:val="005C08A4"/>
    <w:rsid w:val="005D1FB4"/>
    <w:rsid w:val="006143DF"/>
    <w:rsid w:val="00620C98"/>
    <w:rsid w:val="00636F24"/>
    <w:rsid w:val="00651FC6"/>
    <w:rsid w:val="00654A2C"/>
    <w:rsid w:val="0067345F"/>
    <w:rsid w:val="00677F44"/>
    <w:rsid w:val="00681311"/>
    <w:rsid w:val="0069621E"/>
    <w:rsid w:val="006B2F88"/>
    <w:rsid w:val="006B4289"/>
    <w:rsid w:val="006B50A9"/>
    <w:rsid w:val="006D5547"/>
    <w:rsid w:val="006F6E02"/>
    <w:rsid w:val="00714092"/>
    <w:rsid w:val="007304D9"/>
    <w:rsid w:val="00757C96"/>
    <w:rsid w:val="00782E1C"/>
    <w:rsid w:val="007D12CF"/>
    <w:rsid w:val="007E50C3"/>
    <w:rsid w:val="007E5823"/>
    <w:rsid w:val="008662A5"/>
    <w:rsid w:val="00867801"/>
    <w:rsid w:val="008C30E8"/>
    <w:rsid w:val="0092500A"/>
    <w:rsid w:val="009655CE"/>
    <w:rsid w:val="0098572A"/>
    <w:rsid w:val="009C73B1"/>
    <w:rsid w:val="009E1E7A"/>
    <w:rsid w:val="00A2549F"/>
    <w:rsid w:val="00A31EF0"/>
    <w:rsid w:val="00A33D41"/>
    <w:rsid w:val="00A34D04"/>
    <w:rsid w:val="00A52384"/>
    <w:rsid w:val="00A91621"/>
    <w:rsid w:val="00A95D10"/>
    <w:rsid w:val="00AA16A3"/>
    <w:rsid w:val="00AE65D6"/>
    <w:rsid w:val="00AF6EC4"/>
    <w:rsid w:val="00B03202"/>
    <w:rsid w:val="00B25E60"/>
    <w:rsid w:val="00B32457"/>
    <w:rsid w:val="00B511D0"/>
    <w:rsid w:val="00B5376E"/>
    <w:rsid w:val="00B61149"/>
    <w:rsid w:val="00B92597"/>
    <w:rsid w:val="00B97DA0"/>
    <w:rsid w:val="00BB4744"/>
    <w:rsid w:val="00C16678"/>
    <w:rsid w:val="00C2005F"/>
    <w:rsid w:val="00C504A3"/>
    <w:rsid w:val="00C57326"/>
    <w:rsid w:val="00C72066"/>
    <w:rsid w:val="00C740B3"/>
    <w:rsid w:val="00C82E25"/>
    <w:rsid w:val="00CA62EE"/>
    <w:rsid w:val="00CA7156"/>
    <w:rsid w:val="00CC134C"/>
    <w:rsid w:val="00D474E3"/>
    <w:rsid w:val="00D56E32"/>
    <w:rsid w:val="00D634EA"/>
    <w:rsid w:val="00D65167"/>
    <w:rsid w:val="00D96CDB"/>
    <w:rsid w:val="00DB0BF6"/>
    <w:rsid w:val="00DC1506"/>
    <w:rsid w:val="00DD19E5"/>
    <w:rsid w:val="00DD65A8"/>
    <w:rsid w:val="00DE08DA"/>
    <w:rsid w:val="00E030F2"/>
    <w:rsid w:val="00E3783F"/>
    <w:rsid w:val="00E411E2"/>
    <w:rsid w:val="00E7486B"/>
    <w:rsid w:val="00EA209F"/>
    <w:rsid w:val="00EC28AE"/>
    <w:rsid w:val="00EC62B7"/>
    <w:rsid w:val="00EF5A16"/>
    <w:rsid w:val="00F12420"/>
    <w:rsid w:val="00F26872"/>
    <w:rsid w:val="00F47527"/>
    <w:rsid w:val="00F94086"/>
    <w:rsid w:val="00F973A2"/>
    <w:rsid w:val="00FA0D1A"/>
    <w:rsid w:val="00FB7CFA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8A362-CE30-4825-BF70-98B817F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6F2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D04"/>
  </w:style>
  <w:style w:type="paragraph" w:styleId="Fuzeile">
    <w:name w:val="footer"/>
    <w:basedOn w:val="Standard"/>
    <w:link w:val="FuzeileZchn"/>
    <w:uiPriority w:val="99"/>
    <w:unhideWhenUsed/>
    <w:rsid w:val="00A34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D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D0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2F8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B2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 e.v</dc:creator>
  <cp:lastModifiedBy>Büro 1</cp:lastModifiedBy>
  <cp:revision>2</cp:revision>
  <cp:lastPrinted>2020-06-24T11:16:00Z</cp:lastPrinted>
  <dcterms:created xsi:type="dcterms:W3CDTF">2020-06-24T15:15:00Z</dcterms:created>
  <dcterms:modified xsi:type="dcterms:W3CDTF">2020-06-24T15:15:00Z</dcterms:modified>
</cp:coreProperties>
</file>